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601" w:tblpY="3100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077598" w:rsidRPr="00077598" w:rsidTr="004949BC">
        <w:trPr>
          <w:trHeight w:val="561"/>
        </w:trPr>
        <w:tc>
          <w:tcPr>
            <w:tcW w:w="10598" w:type="dxa"/>
            <w:shd w:val="clear" w:color="auto" w:fill="F2F2F2" w:themeFill="background1" w:themeFillShade="F2"/>
            <w:vAlign w:val="center"/>
          </w:tcPr>
          <w:p w:rsidR="00077598" w:rsidRPr="00077598" w:rsidRDefault="00077598" w:rsidP="00077598">
            <w:pPr>
              <w:tabs>
                <w:tab w:val="left" w:pos="5645"/>
              </w:tabs>
              <w:rPr>
                <w:b/>
                <w:sz w:val="28"/>
                <w:szCs w:val="28"/>
              </w:rPr>
            </w:pPr>
          </w:p>
        </w:tc>
      </w:tr>
      <w:tr w:rsidR="00077598" w:rsidRPr="008F120B" w:rsidTr="004949BC">
        <w:trPr>
          <w:trHeight w:val="454"/>
        </w:trPr>
        <w:tc>
          <w:tcPr>
            <w:tcW w:w="10598" w:type="dxa"/>
            <w:shd w:val="clear" w:color="auto" w:fill="F2F2F2" w:themeFill="background1" w:themeFillShade="F2"/>
            <w:vAlign w:val="center"/>
          </w:tcPr>
          <w:p w:rsidR="00077598" w:rsidRPr="008F120B" w:rsidRDefault="00077598" w:rsidP="0015069C">
            <w:pPr>
              <w:rPr>
                <w:b/>
                <w:sz w:val="24"/>
                <w:szCs w:val="24"/>
              </w:rPr>
            </w:pPr>
            <w:r w:rsidRPr="008F120B">
              <w:rPr>
                <w:b/>
                <w:sz w:val="24"/>
                <w:szCs w:val="24"/>
              </w:rPr>
              <w:t>Course introduction:</w:t>
            </w:r>
          </w:p>
        </w:tc>
      </w:tr>
      <w:tr w:rsidR="00077598" w:rsidRPr="008D06F1" w:rsidTr="009D28AC">
        <w:trPr>
          <w:trHeight w:val="971"/>
        </w:trPr>
        <w:tc>
          <w:tcPr>
            <w:tcW w:w="10598" w:type="dxa"/>
          </w:tcPr>
          <w:p w:rsidR="00077598" w:rsidRDefault="00077598" w:rsidP="009D28AC">
            <w:pPr>
              <w:rPr>
                <w:sz w:val="24"/>
                <w:szCs w:val="24"/>
              </w:rPr>
            </w:pPr>
          </w:p>
          <w:p w:rsidR="008211B9" w:rsidRDefault="008211B9" w:rsidP="009D28AC">
            <w:pPr>
              <w:rPr>
                <w:sz w:val="24"/>
                <w:szCs w:val="24"/>
              </w:rPr>
            </w:pPr>
          </w:p>
          <w:p w:rsidR="008211B9" w:rsidRDefault="008211B9" w:rsidP="009D28AC">
            <w:pPr>
              <w:rPr>
                <w:sz w:val="24"/>
                <w:szCs w:val="24"/>
              </w:rPr>
            </w:pPr>
          </w:p>
          <w:p w:rsidR="008211B9" w:rsidRDefault="008211B9" w:rsidP="009D28AC">
            <w:pPr>
              <w:rPr>
                <w:sz w:val="24"/>
                <w:szCs w:val="24"/>
              </w:rPr>
            </w:pPr>
          </w:p>
          <w:p w:rsidR="008211B9" w:rsidRDefault="008211B9" w:rsidP="009D28AC">
            <w:pPr>
              <w:rPr>
                <w:sz w:val="24"/>
                <w:szCs w:val="24"/>
              </w:rPr>
            </w:pPr>
          </w:p>
          <w:p w:rsidR="008211B9" w:rsidRDefault="008211B9" w:rsidP="009D28AC">
            <w:pPr>
              <w:rPr>
                <w:sz w:val="24"/>
                <w:szCs w:val="24"/>
              </w:rPr>
            </w:pPr>
          </w:p>
          <w:p w:rsidR="008211B9" w:rsidRPr="008D06F1" w:rsidRDefault="008211B9" w:rsidP="009D28AC">
            <w:pPr>
              <w:rPr>
                <w:sz w:val="24"/>
                <w:szCs w:val="24"/>
              </w:rPr>
            </w:pPr>
          </w:p>
        </w:tc>
      </w:tr>
      <w:tr w:rsidR="00077598" w:rsidRPr="008F120B" w:rsidTr="004949BC">
        <w:trPr>
          <w:trHeight w:val="454"/>
        </w:trPr>
        <w:tc>
          <w:tcPr>
            <w:tcW w:w="10598" w:type="dxa"/>
            <w:shd w:val="clear" w:color="auto" w:fill="F2F2F2" w:themeFill="background1" w:themeFillShade="F2"/>
            <w:vAlign w:val="center"/>
          </w:tcPr>
          <w:p w:rsidR="00077598" w:rsidRPr="008F120B" w:rsidRDefault="00077598" w:rsidP="0015069C">
            <w:pPr>
              <w:rPr>
                <w:b/>
                <w:sz w:val="24"/>
                <w:szCs w:val="24"/>
              </w:rPr>
            </w:pPr>
            <w:r w:rsidRPr="008F120B">
              <w:rPr>
                <w:b/>
                <w:sz w:val="24"/>
                <w:szCs w:val="24"/>
              </w:rPr>
              <w:t>What will I learn?</w:t>
            </w:r>
          </w:p>
        </w:tc>
      </w:tr>
      <w:tr w:rsidR="00077598" w:rsidRPr="008D06F1" w:rsidTr="0015069C">
        <w:trPr>
          <w:trHeight w:val="991"/>
        </w:trPr>
        <w:tc>
          <w:tcPr>
            <w:tcW w:w="10598" w:type="dxa"/>
          </w:tcPr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</w:tc>
      </w:tr>
      <w:tr w:rsidR="00077598" w:rsidRPr="008F120B" w:rsidTr="004949BC">
        <w:trPr>
          <w:trHeight w:val="454"/>
        </w:trPr>
        <w:tc>
          <w:tcPr>
            <w:tcW w:w="10598" w:type="dxa"/>
            <w:shd w:val="clear" w:color="auto" w:fill="F2F2F2" w:themeFill="background1" w:themeFillShade="F2"/>
            <w:vAlign w:val="center"/>
          </w:tcPr>
          <w:p w:rsidR="00077598" w:rsidRPr="008F120B" w:rsidRDefault="00077598" w:rsidP="0015069C">
            <w:pPr>
              <w:rPr>
                <w:b/>
                <w:sz w:val="24"/>
                <w:szCs w:val="24"/>
              </w:rPr>
            </w:pPr>
            <w:r w:rsidRPr="008F120B">
              <w:rPr>
                <w:b/>
                <w:sz w:val="24"/>
                <w:szCs w:val="24"/>
              </w:rPr>
              <w:t>What are the requirements to get on the course?</w:t>
            </w:r>
          </w:p>
        </w:tc>
      </w:tr>
      <w:tr w:rsidR="00077598" w:rsidRPr="008D06F1" w:rsidTr="0015069C">
        <w:trPr>
          <w:trHeight w:val="810"/>
        </w:trPr>
        <w:tc>
          <w:tcPr>
            <w:tcW w:w="10598" w:type="dxa"/>
          </w:tcPr>
          <w:p w:rsidR="00077598" w:rsidRPr="008D06F1" w:rsidRDefault="00077598" w:rsidP="0015069C">
            <w:pPr>
              <w:tabs>
                <w:tab w:val="left" w:pos="270"/>
              </w:tabs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tabs>
                <w:tab w:val="left" w:pos="270"/>
              </w:tabs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tabs>
                <w:tab w:val="left" w:pos="270"/>
              </w:tabs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tabs>
                <w:tab w:val="left" w:pos="270"/>
              </w:tabs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tabs>
                <w:tab w:val="left" w:pos="270"/>
              </w:tabs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tabs>
                <w:tab w:val="left" w:pos="270"/>
              </w:tabs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tabs>
                <w:tab w:val="left" w:pos="270"/>
              </w:tabs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tabs>
                <w:tab w:val="left" w:pos="270"/>
              </w:tabs>
              <w:rPr>
                <w:sz w:val="24"/>
                <w:szCs w:val="24"/>
              </w:rPr>
            </w:pPr>
          </w:p>
        </w:tc>
      </w:tr>
      <w:tr w:rsidR="00077598" w:rsidRPr="008F120B" w:rsidTr="004949BC">
        <w:trPr>
          <w:trHeight w:val="454"/>
        </w:trPr>
        <w:tc>
          <w:tcPr>
            <w:tcW w:w="10598" w:type="dxa"/>
            <w:shd w:val="clear" w:color="auto" w:fill="F2F2F2" w:themeFill="background1" w:themeFillShade="F2"/>
            <w:vAlign w:val="center"/>
          </w:tcPr>
          <w:p w:rsidR="00077598" w:rsidRPr="008F120B" w:rsidRDefault="00077598" w:rsidP="0015069C">
            <w:pPr>
              <w:tabs>
                <w:tab w:val="left" w:pos="270"/>
              </w:tabs>
              <w:rPr>
                <w:b/>
                <w:sz w:val="24"/>
                <w:szCs w:val="24"/>
              </w:rPr>
            </w:pPr>
            <w:r w:rsidRPr="008F120B">
              <w:rPr>
                <w:b/>
                <w:sz w:val="24"/>
                <w:szCs w:val="24"/>
              </w:rPr>
              <w:t>Course details:</w:t>
            </w:r>
          </w:p>
        </w:tc>
      </w:tr>
      <w:tr w:rsidR="00077598" w:rsidRPr="008D06F1" w:rsidTr="0015069C">
        <w:trPr>
          <w:trHeight w:val="840"/>
        </w:trPr>
        <w:tc>
          <w:tcPr>
            <w:tcW w:w="10598" w:type="dxa"/>
          </w:tcPr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9D28AC" w:rsidRPr="008D06F1" w:rsidRDefault="009D28AC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</w:tc>
      </w:tr>
      <w:tr w:rsidR="00077598" w:rsidRPr="008F120B" w:rsidTr="004949BC">
        <w:trPr>
          <w:trHeight w:val="454"/>
        </w:trPr>
        <w:tc>
          <w:tcPr>
            <w:tcW w:w="10598" w:type="dxa"/>
            <w:shd w:val="clear" w:color="auto" w:fill="F2F2F2" w:themeFill="background1" w:themeFillShade="F2"/>
            <w:vAlign w:val="center"/>
          </w:tcPr>
          <w:p w:rsidR="00077598" w:rsidRPr="008F120B" w:rsidRDefault="00077598" w:rsidP="0015069C">
            <w:pPr>
              <w:rPr>
                <w:b/>
                <w:sz w:val="24"/>
                <w:szCs w:val="24"/>
              </w:rPr>
            </w:pPr>
            <w:r w:rsidRPr="008F120B">
              <w:rPr>
                <w:b/>
                <w:sz w:val="24"/>
                <w:szCs w:val="24"/>
              </w:rPr>
              <w:lastRenderedPageBreak/>
              <w:t>How will I be learning?</w:t>
            </w:r>
          </w:p>
        </w:tc>
      </w:tr>
      <w:tr w:rsidR="00077598" w:rsidRPr="008D06F1" w:rsidTr="0015069C">
        <w:trPr>
          <w:trHeight w:val="885"/>
        </w:trPr>
        <w:tc>
          <w:tcPr>
            <w:tcW w:w="10598" w:type="dxa"/>
          </w:tcPr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</w:tc>
      </w:tr>
      <w:tr w:rsidR="00077598" w:rsidRPr="008F120B" w:rsidTr="004949BC">
        <w:trPr>
          <w:trHeight w:val="454"/>
        </w:trPr>
        <w:tc>
          <w:tcPr>
            <w:tcW w:w="10598" w:type="dxa"/>
            <w:shd w:val="clear" w:color="auto" w:fill="F2F2F2" w:themeFill="background1" w:themeFillShade="F2"/>
            <w:vAlign w:val="center"/>
          </w:tcPr>
          <w:p w:rsidR="00077598" w:rsidRPr="008F120B" w:rsidRDefault="00077598" w:rsidP="0015069C">
            <w:pPr>
              <w:rPr>
                <w:b/>
                <w:sz w:val="24"/>
                <w:szCs w:val="24"/>
              </w:rPr>
            </w:pPr>
            <w:r w:rsidRPr="008F120B">
              <w:rPr>
                <w:b/>
                <w:sz w:val="24"/>
                <w:szCs w:val="24"/>
              </w:rPr>
              <w:t>How will I know if I am making progress?</w:t>
            </w:r>
          </w:p>
        </w:tc>
      </w:tr>
      <w:tr w:rsidR="00077598" w:rsidRPr="008D06F1" w:rsidTr="0015069C">
        <w:trPr>
          <w:trHeight w:val="918"/>
        </w:trPr>
        <w:tc>
          <w:tcPr>
            <w:tcW w:w="10598" w:type="dxa"/>
          </w:tcPr>
          <w:p w:rsidR="009E37E2" w:rsidRPr="008D06F1" w:rsidRDefault="009E37E2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</w:tc>
      </w:tr>
      <w:tr w:rsidR="00077598" w:rsidRPr="008F120B" w:rsidTr="004949BC">
        <w:trPr>
          <w:trHeight w:val="454"/>
        </w:trPr>
        <w:tc>
          <w:tcPr>
            <w:tcW w:w="10598" w:type="dxa"/>
            <w:shd w:val="clear" w:color="auto" w:fill="F2F2F2" w:themeFill="background1" w:themeFillShade="F2"/>
            <w:vAlign w:val="center"/>
          </w:tcPr>
          <w:p w:rsidR="00077598" w:rsidRPr="008F120B" w:rsidRDefault="00077598" w:rsidP="0015069C">
            <w:pPr>
              <w:rPr>
                <w:b/>
                <w:sz w:val="24"/>
                <w:szCs w:val="24"/>
              </w:rPr>
            </w:pPr>
            <w:r w:rsidRPr="008F120B">
              <w:rPr>
                <w:b/>
                <w:sz w:val="24"/>
                <w:szCs w:val="24"/>
              </w:rPr>
              <w:t>Additional information:</w:t>
            </w:r>
          </w:p>
        </w:tc>
      </w:tr>
      <w:tr w:rsidR="00077598" w:rsidRPr="008D06F1" w:rsidTr="0015069C">
        <w:trPr>
          <w:trHeight w:val="867"/>
        </w:trPr>
        <w:tc>
          <w:tcPr>
            <w:tcW w:w="10598" w:type="dxa"/>
          </w:tcPr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</w:tc>
      </w:tr>
      <w:tr w:rsidR="00077598" w:rsidRPr="008F120B" w:rsidTr="004949BC">
        <w:trPr>
          <w:trHeight w:val="454"/>
        </w:trPr>
        <w:tc>
          <w:tcPr>
            <w:tcW w:w="10598" w:type="dxa"/>
            <w:shd w:val="clear" w:color="auto" w:fill="F2F2F2" w:themeFill="background1" w:themeFillShade="F2"/>
            <w:vAlign w:val="center"/>
          </w:tcPr>
          <w:p w:rsidR="00077598" w:rsidRPr="008F120B" w:rsidRDefault="00077598" w:rsidP="0015069C">
            <w:pPr>
              <w:rPr>
                <w:b/>
                <w:sz w:val="24"/>
                <w:szCs w:val="24"/>
              </w:rPr>
            </w:pPr>
            <w:r w:rsidRPr="008F120B">
              <w:rPr>
                <w:b/>
                <w:sz w:val="24"/>
                <w:szCs w:val="24"/>
              </w:rPr>
              <w:t>What can I do next?</w:t>
            </w:r>
          </w:p>
        </w:tc>
      </w:tr>
      <w:tr w:rsidR="00077598" w:rsidRPr="008D06F1" w:rsidTr="0015069C">
        <w:trPr>
          <w:trHeight w:val="943"/>
        </w:trPr>
        <w:tc>
          <w:tcPr>
            <w:tcW w:w="10598" w:type="dxa"/>
          </w:tcPr>
          <w:p w:rsidR="00077598" w:rsidRPr="008D06F1" w:rsidRDefault="00077598" w:rsidP="0015069C">
            <w:pPr>
              <w:pStyle w:val="TableParagraph"/>
              <w:spacing w:before="113" w:line="252" w:lineRule="exac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077598" w:rsidRPr="008D06F1" w:rsidRDefault="00077598" w:rsidP="0015069C">
            <w:pPr>
              <w:pStyle w:val="TableParagraph"/>
              <w:spacing w:before="113" w:line="252" w:lineRule="exac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077598" w:rsidRPr="008D06F1" w:rsidRDefault="00077598" w:rsidP="0015069C">
            <w:pPr>
              <w:pStyle w:val="TableParagraph"/>
              <w:spacing w:before="113" w:line="252" w:lineRule="exac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077598" w:rsidRPr="008D06F1" w:rsidRDefault="00077598" w:rsidP="0015069C">
            <w:pPr>
              <w:pStyle w:val="TableParagraph"/>
              <w:spacing w:before="113" w:line="252" w:lineRule="exac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077598" w:rsidRPr="008D06F1" w:rsidRDefault="00077598" w:rsidP="0015069C">
            <w:pPr>
              <w:pStyle w:val="TableParagraph"/>
              <w:spacing w:before="113" w:line="252" w:lineRule="exac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77598" w:rsidRPr="008F120B" w:rsidTr="004949BC">
        <w:trPr>
          <w:trHeight w:val="454"/>
        </w:trPr>
        <w:tc>
          <w:tcPr>
            <w:tcW w:w="10598" w:type="dxa"/>
            <w:shd w:val="clear" w:color="auto" w:fill="F2F2F2" w:themeFill="background1" w:themeFillShade="F2"/>
          </w:tcPr>
          <w:p w:rsidR="00077598" w:rsidRPr="008F120B" w:rsidRDefault="00077598" w:rsidP="00032C4C">
            <w:pPr>
              <w:pStyle w:val="TableParagraph"/>
              <w:spacing w:before="113" w:line="252" w:lineRule="exact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8F120B">
              <w:rPr>
                <w:rFonts w:asciiTheme="minorHAnsi" w:hAnsiTheme="minorHAnsi"/>
                <w:b/>
                <w:sz w:val="24"/>
                <w:szCs w:val="24"/>
              </w:rPr>
              <w:t>Contact Information:</w:t>
            </w:r>
          </w:p>
        </w:tc>
      </w:tr>
      <w:tr w:rsidR="00077598" w:rsidRPr="008F120B" w:rsidTr="009C1B30">
        <w:trPr>
          <w:trHeight w:val="1473"/>
        </w:trPr>
        <w:tc>
          <w:tcPr>
            <w:tcW w:w="10598" w:type="dxa"/>
            <w:vAlign w:val="center"/>
          </w:tcPr>
          <w:p w:rsidR="00077598" w:rsidRPr="008F120B" w:rsidRDefault="00077598" w:rsidP="009C1B30">
            <w:pPr>
              <w:pStyle w:val="TableParagraph"/>
              <w:spacing w:line="275" w:lineRule="exact"/>
              <w:ind w:left="0"/>
              <w:rPr>
                <w:rFonts w:asciiTheme="minorHAnsi" w:hAnsiTheme="minorHAnsi"/>
                <w:w w:val="90"/>
                <w:sz w:val="24"/>
                <w:szCs w:val="24"/>
              </w:rPr>
            </w:pPr>
            <w:r w:rsidRPr="008F120B">
              <w:rPr>
                <w:rFonts w:asciiTheme="minorHAnsi" w:hAnsiTheme="minorHAnsi"/>
                <w:w w:val="90"/>
                <w:sz w:val="24"/>
                <w:szCs w:val="24"/>
              </w:rPr>
              <w:t>SDO Centre number:</w:t>
            </w:r>
          </w:p>
          <w:p w:rsidR="00077598" w:rsidRPr="004949BC" w:rsidRDefault="00077598" w:rsidP="009C1B30">
            <w:pPr>
              <w:pStyle w:val="TableParagraph"/>
              <w:spacing w:line="275" w:lineRule="exact"/>
              <w:ind w:left="0"/>
              <w:rPr>
                <w:rFonts w:asciiTheme="minorHAnsi" w:hAnsiTheme="minorHAnsi"/>
                <w:w w:val="90"/>
                <w:sz w:val="24"/>
                <w:szCs w:val="24"/>
              </w:rPr>
            </w:pPr>
            <w:r w:rsidRPr="004949BC">
              <w:rPr>
                <w:rFonts w:asciiTheme="minorHAnsi" w:hAnsiTheme="minorHAnsi"/>
                <w:w w:val="90"/>
                <w:sz w:val="24"/>
                <w:szCs w:val="24"/>
              </w:rPr>
              <w:t>SDO contact name:</w:t>
            </w:r>
          </w:p>
          <w:p w:rsidR="00077598" w:rsidRPr="004949BC" w:rsidRDefault="005E0C80" w:rsidP="009C1B30">
            <w:pPr>
              <w:pStyle w:val="TableParagraph"/>
              <w:spacing w:line="275" w:lineRule="exact"/>
              <w:ind w:left="0"/>
              <w:rPr>
                <w:rStyle w:val="Hyperlink"/>
                <w:rFonts w:asciiTheme="minorHAnsi" w:hAnsiTheme="minorHAnsi"/>
                <w:color w:val="auto"/>
                <w:sz w:val="24"/>
                <w:szCs w:val="24"/>
              </w:rPr>
            </w:pPr>
            <w:hyperlink r:id="rId6" w:history="1">
              <w:r w:rsidR="00077598" w:rsidRPr="004949BC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</w:rPr>
                <w:t>adultlearning@blackburn.gov.uk</w:t>
              </w:r>
            </w:hyperlink>
          </w:p>
          <w:p w:rsidR="00077598" w:rsidRPr="008F120B" w:rsidRDefault="00077598" w:rsidP="009C1B30">
            <w:pPr>
              <w:pStyle w:val="TableParagraph"/>
              <w:spacing w:line="275" w:lineRule="exact"/>
              <w:ind w:left="0"/>
              <w:rPr>
                <w:rFonts w:asciiTheme="minorHAnsi" w:hAnsiTheme="minorHAnsi"/>
                <w:color w:val="0000FF" w:themeColor="hyperlink"/>
                <w:sz w:val="24"/>
                <w:szCs w:val="24"/>
                <w:u w:val="single"/>
              </w:rPr>
            </w:pPr>
            <w:r w:rsidRPr="004949BC">
              <w:rPr>
                <w:rStyle w:val="Hyperlink"/>
                <w:rFonts w:asciiTheme="minorHAnsi" w:hAnsiTheme="minorHAnsi"/>
                <w:color w:val="auto"/>
                <w:sz w:val="24"/>
                <w:szCs w:val="24"/>
              </w:rPr>
              <w:t>www.bwdlearning.org</w:t>
            </w:r>
          </w:p>
        </w:tc>
      </w:tr>
    </w:tbl>
    <w:p w:rsidR="00077598" w:rsidRDefault="00077598"/>
    <w:sectPr w:rsidR="00077598" w:rsidSect="000775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23" w:right="1440" w:bottom="1440" w:left="1440" w:header="426" w:footer="1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C80" w:rsidRDefault="005E0C80" w:rsidP="00077598">
      <w:pPr>
        <w:spacing w:after="0" w:line="240" w:lineRule="auto"/>
      </w:pPr>
      <w:r>
        <w:separator/>
      </w:r>
    </w:p>
  </w:endnote>
  <w:endnote w:type="continuationSeparator" w:id="0">
    <w:p w:rsidR="005E0C80" w:rsidRDefault="005E0C80" w:rsidP="0007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C1" w:rsidRDefault="004230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598" w:rsidRDefault="00077598">
    <w:pPr>
      <w:pStyle w:val="Footer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9CB3581" wp14:editId="73D0503B">
          <wp:simplePos x="0" y="0"/>
          <wp:positionH relativeFrom="column">
            <wp:posOffset>5379575</wp:posOffset>
          </wp:positionH>
          <wp:positionV relativeFrom="paragraph">
            <wp:posOffset>180975</wp:posOffset>
          </wp:positionV>
          <wp:extent cx="798195" cy="798195"/>
          <wp:effectExtent l="0" t="0" r="1905" b="1905"/>
          <wp:wrapNone/>
          <wp:docPr id="6" name="Picture 6" descr="C:\Users\ibrahim_mayat\Downloads\Ofsted good provider logo and guidelines_0\Good\JPEG\Ofsted_Good_G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brahim_mayat\Downloads\Ofsted good provider logo and guidelines_0\Good\JPEG\Ofsted_Good_GP_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rFonts w:ascii="Times New Roman" w:hAnsi="Times New Roman"/>
        <w:noProof/>
        <w:color w:val="1F497D"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1B56B0B5" wp14:editId="67C5C95F">
          <wp:simplePos x="0" y="0"/>
          <wp:positionH relativeFrom="column">
            <wp:posOffset>-340850</wp:posOffset>
          </wp:positionH>
          <wp:positionV relativeFrom="paragraph">
            <wp:posOffset>199390</wp:posOffset>
          </wp:positionV>
          <wp:extent cx="1261110" cy="608965"/>
          <wp:effectExtent l="0" t="0" r="0" b="635"/>
          <wp:wrapNone/>
          <wp:docPr id="5" name="Picture 5" descr="Matrix-QM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8" descr="Matrix-QM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C1" w:rsidRDefault="00423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C80" w:rsidRDefault="005E0C80" w:rsidP="00077598">
      <w:pPr>
        <w:spacing w:after="0" w:line="240" w:lineRule="auto"/>
      </w:pPr>
      <w:r>
        <w:separator/>
      </w:r>
    </w:p>
  </w:footnote>
  <w:footnote w:type="continuationSeparator" w:id="0">
    <w:p w:rsidR="005E0C80" w:rsidRDefault="005E0C80" w:rsidP="0007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C1" w:rsidRDefault="00423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598" w:rsidRDefault="00077598" w:rsidP="00077598">
    <w:pPr>
      <w:pStyle w:val="Header"/>
      <w:tabs>
        <w:tab w:val="clear" w:pos="4513"/>
        <w:tab w:val="clear" w:pos="9026"/>
        <w:tab w:val="left" w:pos="1367"/>
      </w:tabs>
      <w:jc w:val="center"/>
    </w:pPr>
    <w:r>
      <w:rPr>
        <w:noProof/>
        <w:lang w:eastAsia="en-GB"/>
      </w:rPr>
      <w:drawing>
        <wp:inline distT="0" distB="0" distL="0" distR="0" wp14:anchorId="4A683784" wp14:editId="1B26AC74">
          <wp:extent cx="5731510" cy="992407"/>
          <wp:effectExtent l="0" t="0" r="2540" b="0"/>
          <wp:docPr id="4" name="Picture 4" descr="R:\Life Long Learning\New Brochure Jan 18 Docs\New logo\Adult-Learning-longstrip-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Life Long Learning\New Brochure Jan 18 Docs\New logo\Adult-Learning-longstrip-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92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7598" w:rsidRDefault="00077598" w:rsidP="00077598">
    <w:pPr>
      <w:pStyle w:val="Header"/>
      <w:tabs>
        <w:tab w:val="clear" w:pos="4513"/>
        <w:tab w:val="clear" w:pos="9026"/>
        <w:tab w:val="left" w:pos="1367"/>
      </w:tabs>
      <w:jc w:val="center"/>
      <w:rPr>
        <w:rFonts w:cs="Arial"/>
        <w:b/>
        <w:sz w:val="40"/>
        <w:szCs w:val="40"/>
      </w:rPr>
    </w:pPr>
    <w:r w:rsidRPr="008F120B">
      <w:rPr>
        <w:rFonts w:cs="Arial"/>
        <w:b/>
        <w:sz w:val="40"/>
        <w:szCs w:val="40"/>
      </w:rPr>
      <w:t>Course Information sheet</w:t>
    </w:r>
  </w:p>
  <w:p w:rsidR="00077598" w:rsidRDefault="00077598" w:rsidP="00077598">
    <w:pPr>
      <w:pStyle w:val="Header"/>
      <w:tabs>
        <w:tab w:val="clear" w:pos="4513"/>
        <w:tab w:val="clear" w:pos="9026"/>
        <w:tab w:val="left" w:pos="1367"/>
      </w:tabs>
      <w:jc w:val="center"/>
      <w:rPr>
        <w:rFonts w:cs="Arial"/>
        <w:b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C1" w:rsidRDefault="004230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98"/>
    <w:rsid w:val="00032C4C"/>
    <w:rsid w:val="00077598"/>
    <w:rsid w:val="00141C8F"/>
    <w:rsid w:val="002435BF"/>
    <w:rsid w:val="004230C1"/>
    <w:rsid w:val="004949BC"/>
    <w:rsid w:val="005E0C80"/>
    <w:rsid w:val="008211B9"/>
    <w:rsid w:val="008D06F1"/>
    <w:rsid w:val="009C1B30"/>
    <w:rsid w:val="009D28AC"/>
    <w:rsid w:val="009E37E2"/>
    <w:rsid w:val="00B87494"/>
    <w:rsid w:val="00C070C7"/>
    <w:rsid w:val="00CD4E1A"/>
    <w:rsid w:val="00E106C9"/>
    <w:rsid w:val="00EF7443"/>
    <w:rsid w:val="00F7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96C65C-AE7F-406F-B054-F2783D9F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598"/>
  </w:style>
  <w:style w:type="paragraph" w:styleId="Footer">
    <w:name w:val="footer"/>
    <w:basedOn w:val="Normal"/>
    <w:link w:val="FooterChar"/>
    <w:uiPriority w:val="99"/>
    <w:unhideWhenUsed/>
    <w:rsid w:val="00077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598"/>
  </w:style>
  <w:style w:type="paragraph" w:styleId="BalloonText">
    <w:name w:val="Balloon Text"/>
    <w:basedOn w:val="Normal"/>
    <w:link w:val="BalloonTextChar"/>
    <w:uiPriority w:val="99"/>
    <w:semiHidden/>
    <w:unhideWhenUsed/>
    <w:rsid w:val="0007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77598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0775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ultlearning@blackburn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2.wdp"/><Relationship Id="rId1" Type="http://schemas.openxmlformats.org/officeDocument/2006/relationships/image" Target="media/image2.png"/><Relationship Id="rId4" Type="http://schemas.microsoft.com/office/2007/relationships/hdphoto" Target="media/hdphoto3.wdp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</Words>
  <Characters>383</Characters>
  <Application>Microsoft Office Word</Application>
  <DocSecurity>0</DocSecurity>
  <Lines>3</Lines>
  <Paragraphs>1</Paragraphs>
  <ScaleCrop>false</ScaleCrop>
  <Company>Blackburn with Darwen Borough Council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BwDBC</dc:creator>
  <cp:lastModifiedBy>Mayat Ibrahim</cp:lastModifiedBy>
  <cp:revision>12</cp:revision>
  <dcterms:created xsi:type="dcterms:W3CDTF">2018-07-19T11:36:00Z</dcterms:created>
  <dcterms:modified xsi:type="dcterms:W3CDTF">2019-09-24T10:46:00Z</dcterms:modified>
</cp:coreProperties>
</file>